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C7" w:rsidRPr="009C77C7" w:rsidRDefault="00230FC7" w:rsidP="00D9793C">
      <w:pPr>
        <w:spacing w:after="0"/>
        <w:rPr>
          <w:rFonts w:ascii="Roboto" w:hAnsi="Roboto"/>
          <w:b/>
          <w:bCs/>
          <w:sz w:val="28"/>
          <w:szCs w:val="28"/>
        </w:rPr>
      </w:pPr>
    </w:p>
    <w:p w:rsidR="00695F30" w:rsidRPr="009C77C7" w:rsidRDefault="00695F30" w:rsidP="00136FED">
      <w:pPr>
        <w:spacing w:after="0"/>
        <w:jc w:val="center"/>
        <w:rPr>
          <w:rFonts w:ascii="Roboto" w:eastAsia="PMingLiU" w:hAnsi="Roboto"/>
          <w:b/>
          <w:bCs/>
          <w:sz w:val="28"/>
          <w:szCs w:val="28"/>
        </w:rPr>
      </w:pPr>
      <w:r>
        <w:rPr>
          <w:rFonts w:ascii="Roboto" w:eastAsia="PMingLiU" w:hAnsi="Roboto" w:hint="eastAsia"/>
          <w:b/>
          <w:sz w:val="28"/>
        </w:rPr>
        <w:t>新英格蘭環境正義</w:t>
      </w:r>
    </w:p>
    <w:p w:rsidR="00695F30" w:rsidRPr="009C77C7" w:rsidRDefault="00695F30" w:rsidP="00136FED">
      <w:pPr>
        <w:spacing w:after="0"/>
        <w:jc w:val="center"/>
        <w:rPr>
          <w:rFonts w:ascii="Roboto" w:eastAsia="PMingLiU" w:hAnsi="Roboto"/>
          <w:b/>
          <w:bCs/>
          <w:sz w:val="28"/>
          <w:szCs w:val="28"/>
        </w:rPr>
      </w:pPr>
      <w:r>
        <w:rPr>
          <w:rFonts w:ascii="Roboto" w:eastAsia="PMingLiU" w:hAnsi="Roboto" w:hint="eastAsia"/>
          <w:b/>
          <w:sz w:val="28"/>
        </w:rPr>
        <w:t>繁榮社區資助計畫環保署第</w:t>
      </w:r>
      <w:r>
        <w:rPr>
          <w:rFonts w:ascii="Roboto" w:eastAsia="PMingLiU" w:hAnsi="Roboto" w:hint="eastAsia"/>
          <w:b/>
          <w:sz w:val="28"/>
        </w:rPr>
        <w:t>1</w:t>
      </w:r>
      <w:r>
        <w:rPr>
          <w:rFonts w:ascii="Roboto" w:eastAsia="PMingLiU" w:hAnsi="Roboto" w:hint="eastAsia"/>
          <w:b/>
          <w:sz w:val="28"/>
        </w:rPr>
        <w:t>區</w:t>
      </w:r>
    </w:p>
    <w:p w:rsidR="00695F30" w:rsidRPr="009C77C7" w:rsidRDefault="00695F30" w:rsidP="00136FED">
      <w:pPr>
        <w:spacing w:after="0"/>
        <w:jc w:val="center"/>
        <w:rPr>
          <w:rFonts w:ascii="Roboto" w:hAnsi="Roboto"/>
          <w:b/>
          <w:bCs/>
          <w:sz w:val="28"/>
          <w:szCs w:val="28"/>
        </w:rPr>
      </w:pPr>
    </w:p>
    <w:p w:rsidR="003F473E" w:rsidRPr="009C77C7" w:rsidRDefault="00240DD0" w:rsidP="00136FED">
      <w:pPr>
        <w:spacing w:after="0"/>
        <w:jc w:val="center"/>
        <w:rPr>
          <w:rFonts w:ascii="Roboto" w:eastAsia="PMingLiU" w:hAnsi="Roboto"/>
          <w:sz w:val="28"/>
          <w:szCs w:val="28"/>
        </w:rPr>
      </w:pPr>
      <w:r>
        <w:rPr>
          <w:rFonts w:ascii="Roboto" w:eastAsia="PMingLiU" w:hAnsi="Roboto" w:hint="eastAsia"/>
          <w:b/>
          <w:sz w:val="28"/>
        </w:rPr>
        <w:t>工作計劃範本</w:t>
      </w:r>
    </w:p>
    <w:p w:rsidR="00240DD0" w:rsidRPr="009C77C7" w:rsidRDefault="00240DD0" w:rsidP="00BB0AF3">
      <w:pPr>
        <w:spacing w:after="0"/>
        <w:rPr>
          <w:rFonts w:ascii="Roboto" w:hAnsi="Roboto"/>
        </w:rPr>
      </w:pPr>
    </w:p>
    <w:p w:rsidR="00542857" w:rsidRPr="009C77C7" w:rsidRDefault="00BA3FAC" w:rsidP="000D26FC">
      <w:pPr>
        <w:spacing w:after="0"/>
        <w:jc w:val="center"/>
        <w:rPr>
          <w:rFonts w:ascii="Roboto" w:eastAsia="PMingLiU" w:hAnsi="Roboto" w:cs="Arial"/>
        </w:rPr>
      </w:pPr>
      <w:r>
        <w:rPr>
          <w:rFonts w:ascii="Roboto" w:eastAsia="PMingLiU" w:hAnsi="Roboto" w:hint="eastAsia"/>
          <w:i/>
        </w:rPr>
        <w:t>請使用範本完成工作計劃，概述您的活動、關鍵里程碑和時間表。  </w:t>
      </w:r>
      <w:r>
        <w:rPr>
          <w:rFonts w:ascii="Roboto" w:eastAsia="PMingLiU" w:hAnsi="Roboto" w:hint="eastAsia"/>
        </w:rPr>
        <w:t> </w:t>
      </w:r>
    </w:p>
    <w:p w:rsidR="000D26FC" w:rsidRPr="009C77C7" w:rsidRDefault="000D26FC" w:rsidP="009C77C7">
      <w:pPr>
        <w:spacing w:after="0"/>
        <w:rPr>
          <w:rFonts w:ascii="Roboto" w:hAnsi="Roboto"/>
        </w:rPr>
      </w:pPr>
    </w:p>
    <w:tbl>
      <w:tblPr>
        <w:tblW w:w="12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2"/>
        <w:gridCol w:w="8460"/>
        <w:gridCol w:w="1980"/>
      </w:tblGrid>
      <w:tr w:rsidR="00BB0AF3" w:rsidRPr="009C77C7" w:rsidTr="00A96A61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:rsidR="00BB0AF3" w:rsidRPr="009C77C7" w:rsidRDefault="00BB0AF3" w:rsidP="00A22895">
            <w:pPr>
              <w:spacing w:after="0"/>
              <w:jc w:val="center"/>
              <w:rPr>
                <w:rFonts w:ascii="Roboto" w:eastAsia="PMingLiU" w:hAnsi="Roboto"/>
                <w:b/>
                <w:bCs/>
              </w:rPr>
            </w:pPr>
            <w:r>
              <w:rPr>
                <w:rFonts w:ascii="Roboto" w:eastAsia="PMingLiU" w:hAnsi="Roboto" w:hint="eastAsia"/>
                <w:b/>
              </w:rPr>
              <w:t>活動 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:rsidR="00BB0AF3" w:rsidRPr="009C77C7" w:rsidRDefault="00BB0AF3" w:rsidP="00A22895">
            <w:pPr>
              <w:spacing w:after="0"/>
              <w:jc w:val="center"/>
              <w:rPr>
                <w:rFonts w:ascii="Roboto" w:eastAsia="PMingLiU" w:hAnsi="Roboto"/>
                <w:b/>
                <w:bCs/>
              </w:rPr>
            </w:pPr>
            <w:r>
              <w:rPr>
                <w:rFonts w:ascii="Roboto" w:eastAsia="PMingLiU" w:hAnsi="Roboto" w:hint="eastAsia"/>
                <w:b/>
              </w:rPr>
              <w:t>里程碑（產出、衡量標準或交付成果）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C879"/>
            <w:hideMark/>
          </w:tcPr>
          <w:p w:rsidR="00BB0AF3" w:rsidRPr="009C77C7" w:rsidRDefault="00BB0AF3" w:rsidP="00A22895">
            <w:pPr>
              <w:spacing w:after="0"/>
              <w:jc w:val="center"/>
              <w:rPr>
                <w:rFonts w:ascii="Roboto" w:eastAsia="PMingLiU" w:hAnsi="Roboto"/>
                <w:b/>
                <w:bCs/>
              </w:rPr>
            </w:pPr>
            <w:r>
              <w:rPr>
                <w:rFonts w:ascii="Roboto" w:eastAsia="PMingLiU" w:hAnsi="Roboto" w:hint="eastAsia"/>
                <w:b/>
              </w:rPr>
              <w:t>活動持續時間</w:t>
            </w:r>
          </w:p>
        </w:tc>
      </w:tr>
      <w:tr w:rsidR="00BB0AF3" w:rsidRPr="009C77C7" w:rsidTr="00A22895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AF3" w:rsidRPr="009C77C7" w:rsidRDefault="00BB0AF3" w:rsidP="00BB0AF3">
            <w:p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活動示例</w:t>
            </w:r>
            <w:r>
              <w:rPr>
                <w:rFonts w:ascii="Roboto" w:eastAsia="PMingLiU" w:hAnsi="Roboto" w:hint="eastAsia"/>
                <w:sz w:val="22"/>
              </w:rPr>
              <w:t>1</w:t>
            </w:r>
            <w:r>
              <w:rPr>
                <w:rFonts w:ascii="Roboto" w:eastAsia="PMingLiU" w:hAnsi="Roboto" w:hint="eastAsia"/>
                <w:sz w:val="22"/>
              </w:rPr>
              <w:t>：召開了一系列社區會議，瞭解青年對環境工作訓練的需求</w:t>
            </w:r>
            <w:r>
              <w:rPr>
                <w:rFonts w:ascii="Roboto" w:eastAsia="PMingLiU" w:hAnsi="Roboto" w:hint="eastAsia"/>
                <w:sz w:val="22"/>
              </w:rPr>
              <w:t> 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AF3" w:rsidRPr="009C77C7" w:rsidRDefault="00BB0AF3" w:rsidP="00015B52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里程碑示例：舉辦了四場社區會議，每場至少有</w:t>
            </w:r>
            <w:r>
              <w:rPr>
                <w:rFonts w:ascii="Roboto" w:eastAsia="PMingLiU" w:hAnsi="Roboto" w:hint="eastAsia"/>
                <w:sz w:val="22"/>
              </w:rPr>
              <w:t>20</w:t>
            </w:r>
            <w:r>
              <w:rPr>
                <w:rFonts w:ascii="Roboto" w:eastAsia="PMingLiU" w:hAnsi="Roboto" w:hint="eastAsia"/>
                <w:sz w:val="22"/>
              </w:rPr>
              <w:t>人參加，成果是確定了青年對環境工作訓練需求的衡量標準。</w:t>
            </w:r>
          </w:p>
          <w:p w:rsidR="00BB0AF3" w:rsidRPr="009C77C7" w:rsidRDefault="00BB0AF3" w:rsidP="00015B52">
            <w:pPr>
              <w:spacing w:after="0"/>
              <w:ind w:firstLine="50"/>
              <w:rPr>
                <w:rFonts w:ascii="Roboto" w:hAnsi="Roboto"/>
                <w:sz w:val="22"/>
                <w:szCs w:val="22"/>
              </w:rPr>
            </w:pPr>
          </w:p>
          <w:p w:rsidR="007B7C13" w:rsidRDefault="00015B52" w:rsidP="006B387C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產出示例：宣傳計劃（傳單、社交媒體帖文、時事通訊），合作夥伴會議，共同制定社區會議日程表、議程。</w:t>
            </w:r>
            <w:r>
              <w:rPr>
                <w:rFonts w:ascii="Roboto" w:eastAsia="PMingLiU" w:hAnsi="Roboto" w:hint="eastAsia"/>
                <w:sz w:val="22"/>
              </w:rPr>
              <w:t xml:space="preserve"> </w:t>
            </w:r>
          </w:p>
          <w:p w:rsidR="007B7C13" w:rsidRPr="007B7C13" w:rsidRDefault="007B7C13" w:rsidP="007B7C13">
            <w:pPr>
              <w:pStyle w:val="ListParagraph"/>
              <w:rPr>
                <w:rFonts w:ascii="Roboto" w:hAnsi="Roboto"/>
                <w:sz w:val="22"/>
                <w:szCs w:val="22"/>
              </w:rPr>
            </w:pPr>
          </w:p>
          <w:p w:rsidR="00BB0AF3" w:rsidRPr="00516A5E" w:rsidRDefault="00A22895" w:rsidP="006B387C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衡量標準示例：登記和出席者名單和</w:t>
            </w:r>
            <w:r>
              <w:rPr>
                <w:rFonts w:ascii="Roboto" w:eastAsia="PMingLiU" w:hAnsi="Roboto" w:hint="eastAsia"/>
                <w:sz w:val="22"/>
              </w:rPr>
              <w:t>/</w:t>
            </w:r>
            <w:r>
              <w:rPr>
                <w:rFonts w:ascii="Roboto" w:eastAsia="PMingLiU" w:hAnsi="Roboto" w:hint="eastAsia"/>
                <w:sz w:val="22"/>
              </w:rPr>
              <w:t>或主辦</w:t>
            </w:r>
            <w:r>
              <w:rPr>
                <w:rFonts w:ascii="Roboto" w:eastAsia="PMingLiU" w:hAnsi="Roboto" w:hint="eastAsia"/>
                <w:sz w:val="22"/>
              </w:rPr>
              <w:t>/</w:t>
            </w:r>
            <w:r>
              <w:rPr>
                <w:rFonts w:ascii="Roboto" w:eastAsia="PMingLiU" w:hAnsi="Roboto" w:hint="eastAsia"/>
                <w:sz w:val="22"/>
              </w:rPr>
              <w:t>共同制定社區會議的（持續或新的）合作夥伴</w:t>
            </w:r>
            <w:r>
              <w:rPr>
                <w:rFonts w:ascii="Roboto" w:eastAsia="PMingLiU" w:hAnsi="Roboto" w:hint="eastAsia"/>
                <w:sz w:val="22"/>
              </w:rPr>
              <w:t>/</w:t>
            </w:r>
            <w:r>
              <w:rPr>
                <w:rFonts w:ascii="Roboto" w:eastAsia="PMingLiU" w:hAnsi="Roboto" w:hint="eastAsia"/>
                <w:sz w:val="22"/>
              </w:rPr>
              <w:t>發言人數量。</w:t>
            </w:r>
            <w:r>
              <w:rPr>
                <w:rFonts w:ascii="Roboto" w:eastAsia="PMingLiU" w:hAnsi="Roboto" w:hint="eastAsia"/>
                <w:sz w:val="22"/>
              </w:rPr>
              <w:t> </w:t>
            </w:r>
          </w:p>
          <w:p w:rsidR="00BB0AF3" w:rsidRPr="009C77C7" w:rsidRDefault="00BB0AF3" w:rsidP="00015B52">
            <w:pPr>
              <w:spacing w:after="0"/>
              <w:ind w:firstLine="50"/>
              <w:rPr>
                <w:rFonts w:ascii="Roboto" w:hAnsi="Roboto"/>
                <w:sz w:val="22"/>
                <w:szCs w:val="22"/>
              </w:rPr>
            </w:pPr>
          </w:p>
          <w:p w:rsidR="00BB0AF3" w:rsidRPr="009C77C7" w:rsidRDefault="00015B52" w:rsidP="004F4668">
            <w:pPr>
              <w:pStyle w:val="ListParagraph"/>
              <w:numPr>
                <w:ilvl w:val="0"/>
                <w:numId w:val="60"/>
              </w:num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交付成果示例：訓練需求</w:t>
            </w:r>
            <w:r>
              <w:rPr>
                <w:rFonts w:ascii="Roboto" w:eastAsia="PMingLiU" w:hAnsi="Roboto" w:hint="eastAsia"/>
                <w:sz w:val="22"/>
              </w:rPr>
              <w:t>/</w:t>
            </w:r>
            <w:r>
              <w:rPr>
                <w:rFonts w:ascii="Roboto" w:eastAsia="PMingLiU" w:hAnsi="Roboto" w:hint="eastAsia"/>
                <w:sz w:val="22"/>
              </w:rPr>
              <w:t>主題清單或針對訓練的</w:t>
            </w:r>
            <w:r w:rsidR="004F4668">
              <w:rPr>
                <w:rFonts w:ascii="Roboto" w:eastAsia="PMingLiU" w:hAnsi="Roboto" w:hint="eastAsia"/>
                <w:sz w:val="22"/>
              </w:rPr>
              <w:t>（持續或新的）</w:t>
            </w:r>
            <w:r>
              <w:rPr>
                <w:rFonts w:ascii="Roboto" w:eastAsia="PMingLiU" w:hAnsi="Roboto" w:hint="eastAsia"/>
                <w:sz w:val="22"/>
              </w:rPr>
              <w:t>合作夥伴</w:t>
            </w:r>
            <w:r>
              <w:rPr>
                <w:rFonts w:ascii="Roboto" w:eastAsia="PMingLiU" w:hAnsi="Roboto" w:hint="eastAsia"/>
                <w:sz w:val="22"/>
              </w:rPr>
              <w:t>/</w:t>
            </w:r>
            <w:r>
              <w:rPr>
                <w:rFonts w:ascii="Roboto" w:eastAsia="PMingLiU" w:hAnsi="Roboto" w:hint="eastAsia"/>
                <w:sz w:val="22"/>
              </w:rPr>
              <w:t>發言人數量。</w:t>
            </w:r>
            <w:r>
              <w:rPr>
                <w:rFonts w:ascii="Roboto" w:eastAsia="PMingLiU" w:hAnsi="Roboto" w:hint="eastAsia"/>
                <w:sz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AF3" w:rsidRPr="009C77C7" w:rsidRDefault="00BB0AF3" w:rsidP="00BB0AF3">
            <w:p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 2025</w:t>
            </w:r>
            <w:r>
              <w:rPr>
                <w:rFonts w:ascii="Roboto" w:eastAsia="PMingLiU" w:hAnsi="Roboto" w:hint="eastAsia"/>
                <w:sz w:val="22"/>
              </w:rPr>
              <w:t>年</w:t>
            </w:r>
            <w:r>
              <w:rPr>
                <w:rFonts w:ascii="Roboto" w:eastAsia="PMingLiU" w:hAnsi="Roboto" w:hint="eastAsia"/>
                <w:sz w:val="22"/>
              </w:rPr>
              <w:t>5</w:t>
            </w:r>
            <w:r>
              <w:rPr>
                <w:rFonts w:ascii="Roboto" w:eastAsia="PMingLiU" w:hAnsi="Roboto" w:hint="eastAsia"/>
                <w:sz w:val="22"/>
              </w:rPr>
              <w:t>月</w:t>
            </w:r>
            <w:r>
              <w:rPr>
                <w:rFonts w:ascii="Roboto" w:eastAsia="PMingLiU" w:hAnsi="Roboto" w:hint="eastAsia"/>
                <w:sz w:val="22"/>
              </w:rPr>
              <w:t xml:space="preserve"> - 2025</w:t>
            </w:r>
            <w:r>
              <w:rPr>
                <w:rFonts w:ascii="Roboto" w:eastAsia="PMingLiU" w:hAnsi="Roboto" w:hint="eastAsia"/>
                <w:sz w:val="22"/>
              </w:rPr>
              <w:t>年</w:t>
            </w:r>
            <w:r>
              <w:rPr>
                <w:rFonts w:ascii="Roboto" w:eastAsia="PMingLiU" w:hAnsi="Roboto" w:hint="eastAsia"/>
                <w:sz w:val="22"/>
              </w:rPr>
              <w:t>10</w:t>
            </w:r>
            <w:r>
              <w:rPr>
                <w:rFonts w:ascii="Roboto" w:eastAsia="PMingLiU" w:hAnsi="Roboto" w:hint="eastAsia"/>
                <w:sz w:val="22"/>
              </w:rPr>
              <w:t>月（第</w:t>
            </w:r>
            <w:r>
              <w:rPr>
                <w:rFonts w:ascii="Roboto" w:eastAsia="PMingLiU" w:hAnsi="Roboto" w:hint="eastAsia"/>
                <w:sz w:val="22"/>
              </w:rPr>
              <w:t>1</w:t>
            </w:r>
            <w:r>
              <w:rPr>
                <w:rFonts w:ascii="Roboto" w:eastAsia="PMingLiU" w:hAnsi="Roboto" w:hint="eastAsia"/>
                <w:sz w:val="22"/>
              </w:rPr>
              <w:t>季</w:t>
            </w:r>
            <w:r>
              <w:rPr>
                <w:rFonts w:ascii="Roboto" w:eastAsia="PMingLiU" w:hAnsi="Roboto" w:hint="eastAsia"/>
                <w:sz w:val="22"/>
              </w:rPr>
              <w:t xml:space="preserve"> - </w:t>
            </w:r>
            <w:r>
              <w:rPr>
                <w:rFonts w:ascii="Roboto" w:eastAsia="PMingLiU" w:hAnsi="Roboto" w:hint="eastAsia"/>
                <w:sz w:val="22"/>
              </w:rPr>
              <w:t>第</w:t>
            </w:r>
            <w:r>
              <w:rPr>
                <w:rFonts w:ascii="Roboto" w:eastAsia="PMingLiU" w:hAnsi="Roboto" w:hint="eastAsia"/>
                <w:sz w:val="22"/>
              </w:rPr>
              <w:t>2</w:t>
            </w:r>
            <w:r>
              <w:rPr>
                <w:rFonts w:ascii="Roboto" w:eastAsia="PMingLiU" w:hAnsi="Roboto" w:hint="eastAsia"/>
                <w:sz w:val="22"/>
              </w:rPr>
              <w:t>季）</w:t>
            </w:r>
            <w:r>
              <w:rPr>
                <w:rFonts w:ascii="Roboto" w:eastAsia="PMingLiU" w:hAnsi="Roboto" w:hint="eastAsia"/>
                <w:sz w:val="22"/>
              </w:rPr>
              <w:t>  </w:t>
            </w:r>
          </w:p>
        </w:tc>
      </w:tr>
      <w:tr w:rsidR="00BB0AF3" w:rsidRPr="009C77C7" w:rsidTr="00A22895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AF3" w:rsidRPr="009C77C7" w:rsidRDefault="00BB0AF3" w:rsidP="00BB0AF3">
            <w:p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 </w:t>
            </w:r>
            <w:r>
              <w:rPr>
                <w:rFonts w:ascii="Roboto" w:eastAsia="PMingLiU" w:hAnsi="Roboto" w:hint="eastAsia"/>
                <w:sz w:val="22"/>
              </w:rPr>
              <w:t>活動示例</w:t>
            </w:r>
            <w:r>
              <w:rPr>
                <w:rFonts w:ascii="Roboto" w:eastAsia="PMingLiU" w:hAnsi="Roboto" w:hint="eastAsia"/>
                <w:sz w:val="22"/>
              </w:rPr>
              <w:t>2</w:t>
            </w:r>
            <w:r>
              <w:rPr>
                <w:rFonts w:ascii="Roboto" w:eastAsia="PMingLiU" w:hAnsi="Roboto" w:hint="eastAsia"/>
                <w:sz w:val="22"/>
              </w:rPr>
              <w:t>：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AF3" w:rsidRPr="009C77C7" w:rsidRDefault="00BB0AF3" w:rsidP="00BB0AF3">
            <w:p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AF3" w:rsidRPr="009C77C7" w:rsidRDefault="00BB0AF3" w:rsidP="00BB0AF3">
            <w:p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 </w:t>
            </w:r>
          </w:p>
        </w:tc>
      </w:tr>
      <w:tr w:rsidR="00BB0AF3" w:rsidRPr="009C77C7" w:rsidTr="00A22895">
        <w:trPr>
          <w:trHeight w:val="30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AF3" w:rsidRPr="009C77C7" w:rsidRDefault="00BB0AF3" w:rsidP="00BB0AF3">
            <w:p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 </w:t>
            </w:r>
            <w:r>
              <w:rPr>
                <w:rFonts w:ascii="Roboto" w:eastAsia="PMingLiU" w:hAnsi="Roboto" w:hint="eastAsia"/>
                <w:sz w:val="22"/>
              </w:rPr>
              <w:t>活動示例</w:t>
            </w:r>
            <w:r>
              <w:rPr>
                <w:rFonts w:ascii="Roboto" w:eastAsia="PMingLiU" w:hAnsi="Roboto" w:hint="eastAsia"/>
                <w:sz w:val="22"/>
              </w:rPr>
              <w:t>3</w:t>
            </w:r>
            <w:r>
              <w:rPr>
                <w:rFonts w:ascii="Roboto" w:eastAsia="PMingLiU" w:hAnsi="Roboto" w:hint="eastAsia"/>
                <w:sz w:val="22"/>
              </w:rPr>
              <w:t>：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AF3" w:rsidRPr="009C77C7" w:rsidRDefault="00BB0AF3" w:rsidP="00BB0AF3">
            <w:p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AF3" w:rsidRPr="009C77C7" w:rsidRDefault="00BB0AF3" w:rsidP="00BB0AF3">
            <w:pPr>
              <w:spacing w:after="0"/>
              <w:rPr>
                <w:rFonts w:ascii="Roboto" w:eastAsia="PMingLiU" w:hAnsi="Roboto"/>
                <w:sz w:val="22"/>
                <w:szCs w:val="22"/>
              </w:rPr>
            </w:pPr>
            <w:r>
              <w:rPr>
                <w:rFonts w:ascii="Roboto" w:eastAsia="PMingLiU" w:hAnsi="Roboto" w:hint="eastAsia"/>
                <w:sz w:val="22"/>
              </w:rPr>
              <w:t> </w:t>
            </w:r>
          </w:p>
        </w:tc>
      </w:tr>
    </w:tbl>
    <w:p w:rsidR="005F65DE" w:rsidRPr="009C77C7" w:rsidRDefault="005F65DE" w:rsidP="000D26FC">
      <w:pPr>
        <w:spacing w:after="0"/>
        <w:jc w:val="center"/>
        <w:rPr>
          <w:rFonts w:ascii="Roboto" w:eastAsia="PMingLiU" w:hAnsi="Roboto"/>
          <w:i/>
          <w:iCs/>
          <w:sz w:val="20"/>
          <w:szCs w:val="20"/>
        </w:rPr>
      </w:pPr>
      <w:r>
        <w:rPr>
          <w:rFonts w:ascii="Roboto" w:eastAsia="PMingLiU" w:hAnsi="Roboto" w:hint="eastAsia"/>
          <w:i/>
          <w:sz w:val="20"/>
        </w:rPr>
        <w:t>請根據需要增加行數。</w:t>
      </w:r>
    </w:p>
    <w:sectPr w:rsidR="005F65DE" w:rsidRPr="009C77C7" w:rsidSect="0005103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37" w:rsidRDefault="006B2137" w:rsidP="00D709CC">
      <w:pPr>
        <w:rPr>
          <w:rFonts w:hint="eastAsia"/>
        </w:rPr>
      </w:pPr>
      <w:r>
        <w:separator/>
      </w:r>
    </w:p>
  </w:endnote>
  <w:endnote w:type="continuationSeparator" w:id="0">
    <w:p w:rsidR="006B2137" w:rsidRDefault="006B2137" w:rsidP="00D709CC">
      <w:pPr>
        <w:rPr>
          <w:rFonts w:hint="eastAsia"/>
        </w:rPr>
      </w:pPr>
      <w:r>
        <w:continuationSeparator/>
      </w:r>
    </w:p>
  </w:endnote>
  <w:endnote w:type="continuationNotice" w:id="1">
    <w:p w:rsidR="006B2137" w:rsidRDefault="006B2137">
      <w:pPr>
        <w:spacing w:after="0"/>
        <w:rPr>
          <w:rFonts w:hint="eastAsia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498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059" w:rsidRDefault="00A15FF9" w:rsidP="00A15FF9">
        <w:pPr>
          <w:pStyle w:val="Footer"/>
          <w:rPr>
            <w:rFonts w:hint="eastAsia"/>
            <w:color w:val="7F7F7F" w:themeColor="text1" w:themeTint="80"/>
            <w:sz w:val="16"/>
            <w:szCs w:val="16"/>
          </w:rPr>
        </w:pPr>
        <w:r>
          <w:rPr>
            <w:rFonts w:hint="eastAsia"/>
            <w:color w:val="7F7F7F" w:themeColor="text1" w:themeTint="80"/>
            <w:sz w:val="16"/>
          </w:rPr>
          <w:t>本次資訊收集由</w:t>
        </w:r>
        <w:r>
          <w:rPr>
            <w:rFonts w:hint="eastAsia"/>
            <w:color w:val="7F7F7F" w:themeColor="text1" w:themeTint="80"/>
            <w:sz w:val="16"/>
          </w:rPr>
          <w:t>OMB</w:t>
        </w:r>
        <w:r>
          <w:rPr>
            <w:rFonts w:hint="eastAsia"/>
            <w:color w:val="7F7F7F" w:themeColor="text1" w:themeTint="80"/>
            <w:sz w:val="16"/>
          </w:rPr>
          <w:t>根據《文書削減法案》（《美國法典》第</w:t>
        </w:r>
        <w:r>
          <w:rPr>
            <w:rFonts w:hint="eastAsia"/>
            <w:color w:val="7F7F7F" w:themeColor="text1" w:themeTint="80"/>
            <w:sz w:val="16"/>
          </w:rPr>
          <w:t>44</w:t>
        </w:r>
        <w:r>
          <w:rPr>
            <w:rFonts w:hint="eastAsia"/>
            <w:color w:val="7F7F7F" w:themeColor="text1" w:themeTint="80"/>
            <w:sz w:val="16"/>
          </w:rPr>
          <w:t>編第</w:t>
        </w:r>
        <w:r>
          <w:rPr>
            <w:rFonts w:hint="eastAsia"/>
            <w:color w:val="7F7F7F" w:themeColor="text1" w:themeTint="80"/>
            <w:sz w:val="16"/>
          </w:rPr>
          <w:t>3501</w:t>
        </w:r>
        <w:r>
          <w:rPr>
            <w:rFonts w:hint="eastAsia"/>
            <w:color w:val="7F7F7F" w:themeColor="text1" w:themeTint="80"/>
            <w:sz w:val="16"/>
          </w:rPr>
          <w:t>條及後續條款）核准。</w:t>
        </w:r>
        <w:r>
          <w:rPr>
            <w:rFonts w:hint="eastAsia"/>
            <w:color w:val="7F7F7F" w:themeColor="text1" w:themeTint="80"/>
            <w:sz w:val="16"/>
          </w:rPr>
          <w:t>OMB</w:t>
        </w:r>
        <w:r>
          <w:rPr>
            <w:rFonts w:hint="eastAsia"/>
            <w:color w:val="7F7F7F" w:themeColor="text1" w:themeTint="80"/>
            <w:sz w:val="16"/>
          </w:rPr>
          <w:t>控制碼：</w:t>
        </w:r>
        <w:r>
          <w:rPr>
            <w:rFonts w:hint="eastAsia"/>
            <w:color w:val="7F7F7F" w:themeColor="text1" w:themeTint="80"/>
            <w:sz w:val="16"/>
          </w:rPr>
          <w:t>2035-0002</w:t>
        </w:r>
        <w:r>
          <w:rPr>
            <w:rFonts w:hint="eastAsia"/>
            <w:color w:val="7F7F7F" w:themeColor="text1" w:themeTint="80"/>
            <w:sz w:val="16"/>
          </w:rPr>
          <w:t>。回覆本次資訊收集純屬自願。除非機構顯示現行有效的</w:t>
        </w:r>
        <w:r>
          <w:rPr>
            <w:rFonts w:hint="eastAsia"/>
            <w:color w:val="7F7F7F" w:themeColor="text1" w:themeTint="80"/>
            <w:sz w:val="16"/>
          </w:rPr>
          <w:t>OMB</w:t>
        </w:r>
        <w:r>
          <w:rPr>
            <w:rFonts w:hint="eastAsia"/>
            <w:color w:val="7F7F7F" w:themeColor="text1" w:themeTint="80"/>
            <w:sz w:val="16"/>
          </w:rPr>
          <w:t>控制碼，否則不得進行或資助資訊收集，個人也無需回覆。本次資訊收集所需的公眾報告和記錄保存的工作量估計為</w:t>
        </w:r>
        <w:r>
          <w:rPr>
            <w:rFonts w:hint="eastAsia"/>
            <w:color w:val="7F7F7F" w:themeColor="text1" w:themeTint="80"/>
            <w:sz w:val="16"/>
          </w:rPr>
          <w:t>2-6</w:t>
        </w:r>
        <w:r>
          <w:rPr>
            <w:rFonts w:hint="eastAsia"/>
            <w:color w:val="7F7F7F" w:themeColor="text1" w:themeTint="80"/>
            <w:sz w:val="16"/>
          </w:rPr>
          <w:t>小時。有關機構對於本資訊的需求、估計工作量的準確性，以及任何旨在儘量減輕回覆者負擔的建議，請寄至</w:t>
        </w:r>
        <w:r>
          <w:rPr>
            <w:rFonts w:hint="eastAsia"/>
            <w:color w:val="7F7F7F" w:themeColor="text1" w:themeTint="80"/>
            <w:sz w:val="16"/>
          </w:rPr>
          <w:t>Director, Information Engagement Division; U.S. Environmental Protection Agency (</w:t>
        </w:r>
        <w:proofErr w:type="spellStart"/>
        <w:r>
          <w:rPr>
            <w:rFonts w:hint="eastAsia"/>
            <w:color w:val="7F7F7F" w:themeColor="text1" w:themeTint="80"/>
            <w:sz w:val="16"/>
          </w:rPr>
          <w:t>2821T</w:t>
        </w:r>
        <w:proofErr w:type="spellEnd"/>
        <w:r>
          <w:rPr>
            <w:rFonts w:hint="eastAsia"/>
            <w:color w:val="7F7F7F" w:themeColor="text1" w:themeTint="80"/>
            <w:sz w:val="16"/>
          </w:rPr>
          <w:t>); 1200 Pennsylvania Ave., NW; Washington, D.C. 20460</w:t>
        </w:r>
        <w:r>
          <w:rPr>
            <w:rFonts w:hint="eastAsia"/>
            <w:color w:val="7F7F7F" w:themeColor="text1" w:themeTint="80"/>
            <w:sz w:val="16"/>
          </w:rPr>
          <w:t>。</w:t>
        </w:r>
        <w:r>
          <w:rPr>
            <w:rFonts w:ascii="Arial" w:eastAsia="PMingLiU" w:hAnsi="Arial" w:hint="eastAsia"/>
            <w:color w:val="7F7F7F" w:themeColor="text1" w:themeTint="80"/>
            <w:sz w:val="16"/>
          </w:rPr>
          <w:t> </w:t>
        </w:r>
        <w:r>
          <w:rPr>
            <w:rFonts w:hint="eastAsia"/>
            <w:color w:val="7F7F7F" w:themeColor="text1" w:themeTint="80"/>
            <w:sz w:val="16"/>
          </w:rPr>
          <w:t>請在任何通訊中註明</w:t>
        </w:r>
        <w:r>
          <w:rPr>
            <w:rFonts w:hint="eastAsia"/>
            <w:color w:val="7F7F7F" w:themeColor="text1" w:themeTint="80"/>
            <w:sz w:val="16"/>
          </w:rPr>
          <w:t>OMB</w:t>
        </w:r>
        <w:r>
          <w:rPr>
            <w:rFonts w:hint="eastAsia"/>
            <w:color w:val="7F7F7F" w:themeColor="text1" w:themeTint="80"/>
            <w:sz w:val="16"/>
          </w:rPr>
          <w:t>控制碼。請勿將填妥的表格寄到這個地址。</w:t>
        </w:r>
      </w:p>
      <w:p w:rsidR="00F45059" w:rsidRDefault="00F45059" w:rsidP="00F45059">
        <w:pPr>
          <w:pStyle w:val="Footer"/>
          <w:tabs>
            <w:tab w:val="clear" w:pos="4680"/>
            <w:tab w:val="clear" w:pos="9360"/>
            <w:tab w:val="left" w:pos="11969"/>
          </w:tabs>
          <w:rPr>
            <w:rFonts w:hint="eastAsia"/>
            <w:noProof/>
          </w:rPr>
        </w:pPr>
      </w:p>
      <w:p w:rsidR="00D709CC" w:rsidRPr="00A15FF9" w:rsidRDefault="00F45059" w:rsidP="00F45059">
        <w:pPr>
          <w:pStyle w:val="Footer"/>
          <w:tabs>
            <w:tab w:val="clear" w:pos="4680"/>
            <w:tab w:val="clear" w:pos="9360"/>
            <w:tab w:val="left" w:pos="11969"/>
          </w:tabs>
          <w:rPr>
            <w:rFonts w:hint="eastAsia"/>
            <w:color w:val="7F7F7F" w:themeColor="text1" w:themeTint="80"/>
            <w:sz w:val="16"/>
            <w:szCs w:val="16"/>
          </w:rPr>
        </w:pPr>
        <w:r>
          <w:rPr>
            <w:rFonts w:hint="eastAsia"/>
            <w:noProof/>
            <w:lang w:eastAsia="zh-CN"/>
          </w:rPr>
          <w:drawing>
            <wp:anchor distT="0" distB="0" distL="114300" distR="114300" simplePos="0" relativeHeight="251658242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6560820</wp:posOffset>
              </wp:positionV>
              <wp:extent cx="7845425" cy="599440"/>
              <wp:effectExtent l="0" t="0" r="3175" b="0"/>
              <wp:wrapNone/>
              <wp:docPr id="1172124198" name="Picture 2" descr="A close-up of logo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671433" name="Picture 2" descr="A close-up of logos&#10;&#10;Description automatically generated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t="16298" b="22927"/>
                      <a:stretch/>
                    </pic:blipFill>
                    <pic:spPr bwMode="auto">
                      <a:xfrm>
                        <a:off x="0" y="0"/>
                        <a:ext cx="7845425" cy="59944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rFonts w:hint="eastAsia"/>
            <w:noProof/>
            <w:lang w:eastAsia="zh-CN"/>
          </w:rPr>
          <w:drawing>
            <wp:anchor distT="0" distB="0" distL="114300" distR="114300" simplePos="0" relativeHeight="251658241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8960485</wp:posOffset>
              </wp:positionV>
              <wp:extent cx="7845425" cy="987425"/>
              <wp:effectExtent l="0" t="0" r="3175" b="3175"/>
              <wp:wrapNone/>
              <wp:docPr id="815671433" name="Picture 2" descr="A close-up of logo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5671433" name="Picture 2" descr="A close-up of logos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45425" cy="987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hint="eastAsia"/>
            <w:color w:val="7F7F7F" w:themeColor="text1" w:themeTint="80"/>
            <w:sz w:val="16"/>
          </w:rP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37" w:rsidRDefault="006B2137" w:rsidP="00D709CC">
      <w:pPr>
        <w:rPr>
          <w:rFonts w:hint="eastAsia"/>
        </w:rPr>
      </w:pPr>
      <w:r>
        <w:separator/>
      </w:r>
    </w:p>
  </w:footnote>
  <w:footnote w:type="continuationSeparator" w:id="0">
    <w:p w:rsidR="006B2137" w:rsidRDefault="006B2137" w:rsidP="00D709CC">
      <w:pPr>
        <w:rPr>
          <w:rFonts w:hint="eastAsia"/>
        </w:rPr>
      </w:pPr>
      <w:r>
        <w:continuationSeparator/>
      </w:r>
    </w:p>
  </w:footnote>
  <w:footnote w:type="continuationNotice" w:id="1">
    <w:p w:rsidR="006B2137" w:rsidRDefault="006B2137">
      <w:pPr>
        <w:spacing w:after="0"/>
        <w:rPr>
          <w:rFonts w:hint="eastAsia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CC" w:rsidRDefault="00D824BF" w:rsidP="00D824BF">
    <w:pPr>
      <w:pStyle w:val="Header"/>
      <w:jc w:val="right"/>
      <w:rPr>
        <w:rFonts w:hint="eastAsia"/>
      </w:rPr>
    </w:pPr>
    <w:r>
      <w:rPr>
        <w:rFonts w:hint="eastAsia"/>
        <w:color w:val="7F7F7F" w:themeColor="text1" w:themeTint="80"/>
        <w:sz w:val="20"/>
      </w:rPr>
      <w:t>OMB</w:t>
    </w:r>
    <w:r>
      <w:rPr>
        <w:rFonts w:hint="eastAsia"/>
        <w:color w:val="7F7F7F" w:themeColor="text1" w:themeTint="80"/>
        <w:sz w:val="20"/>
      </w:rPr>
      <w:t>控制碼</w:t>
    </w:r>
    <w:r>
      <w:rPr>
        <w:rFonts w:hint="eastAsia"/>
        <w:color w:val="7F7F7F" w:themeColor="text1" w:themeTint="80"/>
        <w:sz w:val="20"/>
      </w:rPr>
      <w:t xml:space="preserve"> = 2035-0002</w:t>
    </w:r>
    <w:r>
      <w:rPr>
        <w:rFonts w:hint="eastAsia"/>
        <w:color w:val="7F7F7F" w:themeColor="text1" w:themeTint="80"/>
        <w:sz w:val="20"/>
      </w:rPr>
      <w:t>，到期日</w:t>
    </w:r>
    <w:r>
      <w:rPr>
        <w:rFonts w:hint="eastAsia"/>
        <w:color w:val="7F7F7F" w:themeColor="text1" w:themeTint="80"/>
        <w:sz w:val="20"/>
      </w:rPr>
      <w:t xml:space="preserve"> = 2025</w:t>
    </w:r>
    <w:r>
      <w:rPr>
        <w:rFonts w:hint="eastAsia"/>
        <w:color w:val="7F7F7F" w:themeColor="text1" w:themeTint="80"/>
        <w:sz w:val="20"/>
      </w:rPr>
      <w:t>年</w:t>
    </w:r>
    <w:r>
      <w:rPr>
        <w:rFonts w:hint="eastAsia"/>
        <w:color w:val="7F7F7F" w:themeColor="text1" w:themeTint="80"/>
        <w:sz w:val="20"/>
      </w:rPr>
      <w:t>5</w:t>
    </w:r>
    <w:r>
      <w:rPr>
        <w:rFonts w:hint="eastAsia"/>
        <w:color w:val="7F7F7F" w:themeColor="text1" w:themeTint="80"/>
        <w:sz w:val="20"/>
      </w:rPr>
      <w:t>月</w:t>
    </w:r>
    <w:r>
      <w:rPr>
        <w:rFonts w:hint="eastAsia"/>
        <w:color w:val="7F7F7F" w:themeColor="text1" w:themeTint="80"/>
        <w:sz w:val="20"/>
      </w:rPr>
      <w:t>31</w:t>
    </w:r>
    <w:r>
      <w:rPr>
        <w:rFonts w:hint="eastAsia"/>
        <w:color w:val="7F7F7F" w:themeColor="text1" w:themeTint="80"/>
        <w:sz w:val="20"/>
      </w:rPr>
      <w:t>日</w:t>
    </w:r>
    <w:r>
      <w:rPr>
        <w:rFonts w:hint="eastAsia"/>
        <w:noProof/>
        <w:lang w:eastAsia="zh-CN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120" cy="9107424"/>
          <wp:effectExtent l="0" t="0" r="5080" b="0"/>
          <wp:wrapNone/>
          <wp:docPr id="2079481610" name="Picture 1" descr="A white letterhead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207932" name="Picture 1" descr="A white letterhead with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9107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6EB"/>
    <w:multiLevelType w:val="multilevel"/>
    <w:tmpl w:val="CB3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530D87"/>
    <w:multiLevelType w:val="multilevel"/>
    <w:tmpl w:val="6AD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7B1E39"/>
    <w:multiLevelType w:val="multilevel"/>
    <w:tmpl w:val="65F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CC1B42"/>
    <w:multiLevelType w:val="multilevel"/>
    <w:tmpl w:val="E4C6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345076"/>
    <w:multiLevelType w:val="multilevel"/>
    <w:tmpl w:val="E696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60483C"/>
    <w:multiLevelType w:val="multilevel"/>
    <w:tmpl w:val="B4524B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D5CA3"/>
    <w:multiLevelType w:val="multilevel"/>
    <w:tmpl w:val="5A5A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BBA0323"/>
    <w:multiLevelType w:val="multilevel"/>
    <w:tmpl w:val="FF30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C77831"/>
    <w:multiLevelType w:val="multilevel"/>
    <w:tmpl w:val="820C7E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A73E58"/>
    <w:multiLevelType w:val="multilevel"/>
    <w:tmpl w:val="E16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AA5E4E"/>
    <w:multiLevelType w:val="multilevel"/>
    <w:tmpl w:val="2C1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29279B"/>
    <w:multiLevelType w:val="multilevel"/>
    <w:tmpl w:val="5AD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43D1993"/>
    <w:multiLevelType w:val="multilevel"/>
    <w:tmpl w:val="8B8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947714"/>
    <w:multiLevelType w:val="multilevel"/>
    <w:tmpl w:val="3C5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A527C75"/>
    <w:multiLevelType w:val="multilevel"/>
    <w:tmpl w:val="9E7A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1B193333"/>
    <w:multiLevelType w:val="multilevel"/>
    <w:tmpl w:val="AECC78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FB6B80"/>
    <w:multiLevelType w:val="multilevel"/>
    <w:tmpl w:val="D8EE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55C67D7"/>
    <w:multiLevelType w:val="multilevel"/>
    <w:tmpl w:val="DA76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B9946FB"/>
    <w:multiLevelType w:val="multilevel"/>
    <w:tmpl w:val="8358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D9038B"/>
    <w:multiLevelType w:val="multilevel"/>
    <w:tmpl w:val="1B5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4B3FE7"/>
    <w:multiLevelType w:val="hybridMultilevel"/>
    <w:tmpl w:val="8EE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A147C"/>
    <w:multiLevelType w:val="multilevel"/>
    <w:tmpl w:val="08BC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DE6BE9"/>
    <w:multiLevelType w:val="multilevel"/>
    <w:tmpl w:val="1338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B355AA"/>
    <w:multiLevelType w:val="multilevel"/>
    <w:tmpl w:val="5CA0D1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0A2ACC"/>
    <w:multiLevelType w:val="multilevel"/>
    <w:tmpl w:val="FD8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CE14E2C"/>
    <w:multiLevelType w:val="hybridMultilevel"/>
    <w:tmpl w:val="46A0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966E6C"/>
    <w:multiLevelType w:val="multilevel"/>
    <w:tmpl w:val="EBEE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F6D0BD2"/>
    <w:multiLevelType w:val="multilevel"/>
    <w:tmpl w:val="3EDA9D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0D40B7"/>
    <w:multiLevelType w:val="multilevel"/>
    <w:tmpl w:val="DC4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8262A93"/>
    <w:multiLevelType w:val="hybridMultilevel"/>
    <w:tmpl w:val="0E4A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724FC8"/>
    <w:multiLevelType w:val="multilevel"/>
    <w:tmpl w:val="F9B88C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9F298B"/>
    <w:multiLevelType w:val="multilevel"/>
    <w:tmpl w:val="F21C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C965715"/>
    <w:multiLevelType w:val="multilevel"/>
    <w:tmpl w:val="363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D6A1DEB"/>
    <w:multiLevelType w:val="hybridMultilevel"/>
    <w:tmpl w:val="E3A6EB76"/>
    <w:lvl w:ilvl="0" w:tplc="A6D61300">
      <w:start w:val="1"/>
      <w:numFmt w:val="decimal"/>
      <w:lvlText w:val="%1."/>
      <w:lvlJc w:val="left"/>
      <w:pPr>
        <w:ind w:left="1440" w:hanging="360"/>
      </w:pPr>
    </w:lvl>
    <w:lvl w:ilvl="1" w:tplc="362E0D7C">
      <w:start w:val="1"/>
      <w:numFmt w:val="decimal"/>
      <w:lvlText w:val="%2."/>
      <w:lvlJc w:val="left"/>
      <w:pPr>
        <w:ind w:left="1440" w:hanging="360"/>
      </w:pPr>
    </w:lvl>
    <w:lvl w:ilvl="2" w:tplc="A1EC527C">
      <w:start w:val="1"/>
      <w:numFmt w:val="decimal"/>
      <w:lvlText w:val="%3."/>
      <w:lvlJc w:val="left"/>
      <w:pPr>
        <w:ind w:left="1440" w:hanging="360"/>
      </w:pPr>
    </w:lvl>
    <w:lvl w:ilvl="3" w:tplc="F47C032C">
      <w:start w:val="1"/>
      <w:numFmt w:val="decimal"/>
      <w:lvlText w:val="%4."/>
      <w:lvlJc w:val="left"/>
      <w:pPr>
        <w:ind w:left="1440" w:hanging="360"/>
      </w:pPr>
    </w:lvl>
    <w:lvl w:ilvl="4" w:tplc="1220D20C">
      <w:start w:val="1"/>
      <w:numFmt w:val="decimal"/>
      <w:lvlText w:val="%5."/>
      <w:lvlJc w:val="left"/>
      <w:pPr>
        <w:ind w:left="1440" w:hanging="360"/>
      </w:pPr>
    </w:lvl>
    <w:lvl w:ilvl="5" w:tplc="92E03284">
      <w:start w:val="1"/>
      <w:numFmt w:val="decimal"/>
      <w:lvlText w:val="%6."/>
      <w:lvlJc w:val="left"/>
      <w:pPr>
        <w:ind w:left="1440" w:hanging="360"/>
      </w:pPr>
    </w:lvl>
    <w:lvl w:ilvl="6" w:tplc="42A88772">
      <w:start w:val="1"/>
      <w:numFmt w:val="decimal"/>
      <w:lvlText w:val="%7."/>
      <w:lvlJc w:val="left"/>
      <w:pPr>
        <w:ind w:left="1440" w:hanging="360"/>
      </w:pPr>
    </w:lvl>
    <w:lvl w:ilvl="7" w:tplc="9B5217BA">
      <w:start w:val="1"/>
      <w:numFmt w:val="decimal"/>
      <w:lvlText w:val="%8."/>
      <w:lvlJc w:val="left"/>
      <w:pPr>
        <w:ind w:left="1440" w:hanging="360"/>
      </w:pPr>
    </w:lvl>
    <w:lvl w:ilvl="8" w:tplc="7AEC1040">
      <w:start w:val="1"/>
      <w:numFmt w:val="decimal"/>
      <w:lvlText w:val="%9."/>
      <w:lvlJc w:val="left"/>
      <w:pPr>
        <w:ind w:left="1440" w:hanging="360"/>
      </w:pPr>
    </w:lvl>
  </w:abstractNum>
  <w:abstractNum w:abstractNumId="34">
    <w:nsid w:val="500D3694"/>
    <w:multiLevelType w:val="multilevel"/>
    <w:tmpl w:val="F87A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0755A16"/>
    <w:multiLevelType w:val="multilevel"/>
    <w:tmpl w:val="B3A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272258C"/>
    <w:multiLevelType w:val="hybridMultilevel"/>
    <w:tmpl w:val="32B2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0C7EC5"/>
    <w:multiLevelType w:val="multilevel"/>
    <w:tmpl w:val="1B1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80A41EE"/>
    <w:multiLevelType w:val="multilevel"/>
    <w:tmpl w:val="16F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8700F92"/>
    <w:multiLevelType w:val="multilevel"/>
    <w:tmpl w:val="139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B406B45"/>
    <w:multiLevelType w:val="multilevel"/>
    <w:tmpl w:val="2536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CA456ED"/>
    <w:multiLevelType w:val="multilevel"/>
    <w:tmpl w:val="28025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195430"/>
    <w:multiLevelType w:val="multilevel"/>
    <w:tmpl w:val="D7020E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027D3F"/>
    <w:multiLevelType w:val="multilevel"/>
    <w:tmpl w:val="53DE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24F3761"/>
    <w:multiLevelType w:val="multilevel"/>
    <w:tmpl w:val="893A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3DE0EA7"/>
    <w:multiLevelType w:val="multilevel"/>
    <w:tmpl w:val="BE3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4073B16"/>
    <w:multiLevelType w:val="multilevel"/>
    <w:tmpl w:val="F22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4FA10BB"/>
    <w:multiLevelType w:val="multilevel"/>
    <w:tmpl w:val="28F216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B00F65"/>
    <w:multiLevelType w:val="multilevel"/>
    <w:tmpl w:val="6BC4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B0026A0"/>
    <w:multiLevelType w:val="multilevel"/>
    <w:tmpl w:val="1458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CE017D1"/>
    <w:multiLevelType w:val="multilevel"/>
    <w:tmpl w:val="A144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FAD1BCF"/>
    <w:multiLevelType w:val="multilevel"/>
    <w:tmpl w:val="1A7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51D1837"/>
    <w:multiLevelType w:val="multilevel"/>
    <w:tmpl w:val="466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588220F"/>
    <w:multiLevelType w:val="multilevel"/>
    <w:tmpl w:val="34E48514"/>
    <w:lvl w:ilvl="0">
      <w:start w:val="1"/>
      <w:numFmt w:val="bullet"/>
      <w:pStyle w:val="Listbullets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4">
    <w:nsid w:val="75FC2065"/>
    <w:multiLevelType w:val="multilevel"/>
    <w:tmpl w:val="0D1E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60C03A1"/>
    <w:multiLevelType w:val="multilevel"/>
    <w:tmpl w:val="C0D0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79C7267D"/>
    <w:multiLevelType w:val="multilevel"/>
    <w:tmpl w:val="94B2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AB42465"/>
    <w:multiLevelType w:val="multilevel"/>
    <w:tmpl w:val="DD32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7B6B042A"/>
    <w:multiLevelType w:val="multilevel"/>
    <w:tmpl w:val="F102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F2515A3"/>
    <w:multiLevelType w:val="multilevel"/>
    <w:tmpl w:val="8BA8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3"/>
  </w:num>
  <w:num w:numId="2">
    <w:abstractNumId w:val="36"/>
  </w:num>
  <w:num w:numId="3">
    <w:abstractNumId w:val="25"/>
  </w:num>
  <w:num w:numId="4">
    <w:abstractNumId w:val="37"/>
  </w:num>
  <w:num w:numId="5">
    <w:abstractNumId w:val="58"/>
  </w:num>
  <w:num w:numId="6">
    <w:abstractNumId w:val="38"/>
  </w:num>
  <w:num w:numId="7">
    <w:abstractNumId w:val="4"/>
  </w:num>
  <w:num w:numId="8">
    <w:abstractNumId w:val="18"/>
  </w:num>
  <w:num w:numId="9">
    <w:abstractNumId w:val="57"/>
  </w:num>
  <w:num w:numId="10">
    <w:abstractNumId w:val="49"/>
  </w:num>
  <w:num w:numId="11">
    <w:abstractNumId w:val="16"/>
  </w:num>
  <w:num w:numId="12">
    <w:abstractNumId w:val="11"/>
  </w:num>
  <w:num w:numId="13">
    <w:abstractNumId w:val="6"/>
  </w:num>
  <w:num w:numId="14">
    <w:abstractNumId w:val="13"/>
  </w:num>
  <w:num w:numId="15">
    <w:abstractNumId w:val="12"/>
  </w:num>
  <w:num w:numId="16">
    <w:abstractNumId w:val="51"/>
  </w:num>
  <w:num w:numId="17">
    <w:abstractNumId w:val="31"/>
  </w:num>
  <w:num w:numId="18">
    <w:abstractNumId w:val="30"/>
  </w:num>
  <w:num w:numId="19">
    <w:abstractNumId w:val="15"/>
  </w:num>
  <w:num w:numId="20">
    <w:abstractNumId w:val="27"/>
  </w:num>
  <w:num w:numId="21">
    <w:abstractNumId w:val="47"/>
  </w:num>
  <w:num w:numId="22">
    <w:abstractNumId w:val="5"/>
  </w:num>
  <w:num w:numId="23">
    <w:abstractNumId w:val="42"/>
  </w:num>
  <w:num w:numId="24">
    <w:abstractNumId w:val="23"/>
  </w:num>
  <w:num w:numId="25">
    <w:abstractNumId w:val="8"/>
  </w:num>
  <w:num w:numId="26">
    <w:abstractNumId w:val="48"/>
  </w:num>
  <w:num w:numId="27">
    <w:abstractNumId w:val="41"/>
  </w:num>
  <w:num w:numId="28">
    <w:abstractNumId w:val="39"/>
  </w:num>
  <w:num w:numId="29">
    <w:abstractNumId w:val="45"/>
  </w:num>
  <w:num w:numId="30">
    <w:abstractNumId w:val="54"/>
  </w:num>
  <w:num w:numId="31">
    <w:abstractNumId w:val="22"/>
  </w:num>
  <w:num w:numId="32">
    <w:abstractNumId w:val="21"/>
  </w:num>
  <w:num w:numId="33">
    <w:abstractNumId w:val="34"/>
  </w:num>
  <w:num w:numId="34">
    <w:abstractNumId w:val="26"/>
  </w:num>
  <w:num w:numId="35">
    <w:abstractNumId w:val="44"/>
  </w:num>
  <w:num w:numId="36">
    <w:abstractNumId w:val="9"/>
  </w:num>
  <w:num w:numId="37">
    <w:abstractNumId w:val="0"/>
  </w:num>
  <w:num w:numId="38">
    <w:abstractNumId w:val="10"/>
  </w:num>
  <w:num w:numId="39">
    <w:abstractNumId w:val="2"/>
  </w:num>
  <w:num w:numId="40">
    <w:abstractNumId w:val="56"/>
  </w:num>
  <w:num w:numId="41">
    <w:abstractNumId w:val="17"/>
  </w:num>
  <w:num w:numId="42">
    <w:abstractNumId w:val="55"/>
  </w:num>
  <w:num w:numId="43">
    <w:abstractNumId w:val="7"/>
  </w:num>
  <w:num w:numId="44">
    <w:abstractNumId w:val="46"/>
  </w:num>
  <w:num w:numId="45">
    <w:abstractNumId w:val="52"/>
  </w:num>
  <w:num w:numId="46">
    <w:abstractNumId w:val="35"/>
  </w:num>
  <w:num w:numId="47">
    <w:abstractNumId w:val="3"/>
  </w:num>
  <w:num w:numId="48">
    <w:abstractNumId w:val="28"/>
  </w:num>
  <w:num w:numId="49">
    <w:abstractNumId w:val="40"/>
  </w:num>
  <w:num w:numId="50">
    <w:abstractNumId w:val="50"/>
  </w:num>
  <w:num w:numId="51">
    <w:abstractNumId w:val="19"/>
  </w:num>
  <w:num w:numId="52">
    <w:abstractNumId w:val="43"/>
  </w:num>
  <w:num w:numId="53">
    <w:abstractNumId w:val="32"/>
  </w:num>
  <w:num w:numId="54">
    <w:abstractNumId w:val="1"/>
  </w:num>
  <w:num w:numId="55">
    <w:abstractNumId w:val="59"/>
  </w:num>
  <w:num w:numId="56">
    <w:abstractNumId w:val="24"/>
  </w:num>
  <w:num w:numId="57">
    <w:abstractNumId w:val="14"/>
  </w:num>
  <w:num w:numId="58">
    <w:abstractNumId w:val="33"/>
  </w:num>
  <w:num w:numId="59">
    <w:abstractNumId w:val="29"/>
  </w:num>
  <w:num w:numId="60">
    <w:abstractNumId w:val="20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FA6E2C"/>
    <w:rsid w:val="0000722A"/>
    <w:rsid w:val="00015B52"/>
    <w:rsid w:val="0002548C"/>
    <w:rsid w:val="00035884"/>
    <w:rsid w:val="0005103A"/>
    <w:rsid w:val="0008618F"/>
    <w:rsid w:val="00093D28"/>
    <w:rsid w:val="00095ABA"/>
    <w:rsid w:val="000A41F2"/>
    <w:rsid w:val="000A6455"/>
    <w:rsid w:val="000C228F"/>
    <w:rsid w:val="000D26FC"/>
    <w:rsid w:val="000E1FA8"/>
    <w:rsid w:val="000F1715"/>
    <w:rsid w:val="001171CA"/>
    <w:rsid w:val="0012367D"/>
    <w:rsid w:val="001306E3"/>
    <w:rsid w:val="00136FED"/>
    <w:rsid w:val="00137051"/>
    <w:rsid w:val="001416A2"/>
    <w:rsid w:val="001623AC"/>
    <w:rsid w:val="00164A18"/>
    <w:rsid w:val="001C044D"/>
    <w:rsid w:val="001D6384"/>
    <w:rsid w:val="001E2549"/>
    <w:rsid w:val="001E4E6E"/>
    <w:rsid w:val="002115B6"/>
    <w:rsid w:val="00212582"/>
    <w:rsid w:val="00230FC7"/>
    <w:rsid w:val="00233341"/>
    <w:rsid w:val="00240DD0"/>
    <w:rsid w:val="002511F8"/>
    <w:rsid w:val="002A146E"/>
    <w:rsid w:val="002C57DB"/>
    <w:rsid w:val="002D218E"/>
    <w:rsid w:val="002F349E"/>
    <w:rsid w:val="003455AA"/>
    <w:rsid w:val="00377802"/>
    <w:rsid w:val="00384508"/>
    <w:rsid w:val="003D2194"/>
    <w:rsid w:val="003D4525"/>
    <w:rsid w:val="003F0AF7"/>
    <w:rsid w:val="003F125C"/>
    <w:rsid w:val="003F473E"/>
    <w:rsid w:val="004067C3"/>
    <w:rsid w:val="004235FC"/>
    <w:rsid w:val="0043627E"/>
    <w:rsid w:val="004542A2"/>
    <w:rsid w:val="00475189"/>
    <w:rsid w:val="00491A05"/>
    <w:rsid w:val="004A78BC"/>
    <w:rsid w:val="004D3DAE"/>
    <w:rsid w:val="004E359A"/>
    <w:rsid w:val="004E777C"/>
    <w:rsid w:val="004F4668"/>
    <w:rsid w:val="004F5198"/>
    <w:rsid w:val="00516A5E"/>
    <w:rsid w:val="00542857"/>
    <w:rsid w:val="005531BA"/>
    <w:rsid w:val="005554D9"/>
    <w:rsid w:val="005568D9"/>
    <w:rsid w:val="00556EAB"/>
    <w:rsid w:val="005665E5"/>
    <w:rsid w:val="00571B5E"/>
    <w:rsid w:val="005760D7"/>
    <w:rsid w:val="00585BCA"/>
    <w:rsid w:val="005A0A18"/>
    <w:rsid w:val="005A48F7"/>
    <w:rsid w:val="005C1C39"/>
    <w:rsid w:val="005C66EE"/>
    <w:rsid w:val="005D08FF"/>
    <w:rsid w:val="005D6A14"/>
    <w:rsid w:val="005E403A"/>
    <w:rsid w:val="005F65DE"/>
    <w:rsid w:val="005F7B12"/>
    <w:rsid w:val="00606460"/>
    <w:rsid w:val="00607AB9"/>
    <w:rsid w:val="00617761"/>
    <w:rsid w:val="0063605D"/>
    <w:rsid w:val="006436AF"/>
    <w:rsid w:val="00645F31"/>
    <w:rsid w:val="0067136C"/>
    <w:rsid w:val="006719C7"/>
    <w:rsid w:val="006861BA"/>
    <w:rsid w:val="00695F30"/>
    <w:rsid w:val="006A750B"/>
    <w:rsid w:val="006B2137"/>
    <w:rsid w:val="006B387C"/>
    <w:rsid w:val="006B503F"/>
    <w:rsid w:val="006C6598"/>
    <w:rsid w:val="006F3CDD"/>
    <w:rsid w:val="0070315D"/>
    <w:rsid w:val="00723680"/>
    <w:rsid w:val="0072791C"/>
    <w:rsid w:val="00762AA1"/>
    <w:rsid w:val="007848CF"/>
    <w:rsid w:val="00786046"/>
    <w:rsid w:val="007B6416"/>
    <w:rsid w:val="007B7C13"/>
    <w:rsid w:val="00803771"/>
    <w:rsid w:val="00846882"/>
    <w:rsid w:val="00866601"/>
    <w:rsid w:val="00881F5F"/>
    <w:rsid w:val="00887059"/>
    <w:rsid w:val="008937AF"/>
    <w:rsid w:val="008C1D9D"/>
    <w:rsid w:val="008E3CE2"/>
    <w:rsid w:val="009543F3"/>
    <w:rsid w:val="00986623"/>
    <w:rsid w:val="009A0DC6"/>
    <w:rsid w:val="009B6CBA"/>
    <w:rsid w:val="009B6F2F"/>
    <w:rsid w:val="009C6E86"/>
    <w:rsid w:val="009C77C7"/>
    <w:rsid w:val="009D2495"/>
    <w:rsid w:val="00A15FF9"/>
    <w:rsid w:val="00A22895"/>
    <w:rsid w:val="00A36908"/>
    <w:rsid w:val="00A45DC8"/>
    <w:rsid w:val="00A54574"/>
    <w:rsid w:val="00A76359"/>
    <w:rsid w:val="00A85929"/>
    <w:rsid w:val="00A96A61"/>
    <w:rsid w:val="00AA7517"/>
    <w:rsid w:val="00AB4190"/>
    <w:rsid w:val="00AB6396"/>
    <w:rsid w:val="00AC21BF"/>
    <w:rsid w:val="00AF27F7"/>
    <w:rsid w:val="00AF30C1"/>
    <w:rsid w:val="00B068D2"/>
    <w:rsid w:val="00B3277E"/>
    <w:rsid w:val="00B336E5"/>
    <w:rsid w:val="00B34D72"/>
    <w:rsid w:val="00B44F90"/>
    <w:rsid w:val="00BA3FAC"/>
    <w:rsid w:val="00BB0AF3"/>
    <w:rsid w:val="00BD2176"/>
    <w:rsid w:val="00C21098"/>
    <w:rsid w:val="00C35A4B"/>
    <w:rsid w:val="00C76C4E"/>
    <w:rsid w:val="00C9334A"/>
    <w:rsid w:val="00C939A0"/>
    <w:rsid w:val="00CC45DD"/>
    <w:rsid w:val="00CD4BF8"/>
    <w:rsid w:val="00CE6F9D"/>
    <w:rsid w:val="00D52742"/>
    <w:rsid w:val="00D709CC"/>
    <w:rsid w:val="00D73888"/>
    <w:rsid w:val="00D824BF"/>
    <w:rsid w:val="00D846B4"/>
    <w:rsid w:val="00D9793C"/>
    <w:rsid w:val="00DA2E24"/>
    <w:rsid w:val="00DB03A6"/>
    <w:rsid w:val="00DB15F2"/>
    <w:rsid w:val="00E02142"/>
    <w:rsid w:val="00E02E13"/>
    <w:rsid w:val="00E42C11"/>
    <w:rsid w:val="00E57240"/>
    <w:rsid w:val="00E938B5"/>
    <w:rsid w:val="00ED3044"/>
    <w:rsid w:val="00EE6250"/>
    <w:rsid w:val="00F01F0C"/>
    <w:rsid w:val="00F40C84"/>
    <w:rsid w:val="00F45059"/>
    <w:rsid w:val="00F468C9"/>
    <w:rsid w:val="00F77F73"/>
    <w:rsid w:val="00F8323C"/>
    <w:rsid w:val="00F90838"/>
    <w:rsid w:val="00F97592"/>
    <w:rsid w:val="00FA6E2C"/>
    <w:rsid w:val="00FA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BA"/>
  </w:style>
  <w:style w:type="paragraph" w:styleId="Heading1">
    <w:name w:val="heading 1"/>
    <w:basedOn w:val="Normal"/>
    <w:next w:val="Normal"/>
    <w:link w:val="Heading1Char"/>
    <w:uiPriority w:val="9"/>
    <w:qFormat/>
    <w:rsid w:val="00D70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0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9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9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9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9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s0">
    <w:name w:val="List Bullets"/>
    <w:basedOn w:val="Normal"/>
    <w:qFormat/>
    <w:rsid w:val="006436AF"/>
    <w:pPr>
      <w:widowControl w:val="0"/>
      <w:spacing w:line="276" w:lineRule="auto"/>
    </w:pPr>
    <w:rPr>
      <w:rFonts w:cs="Arial"/>
      <w:color w:val="000000"/>
      <w:sz w:val="22"/>
      <w:szCs w:val="22"/>
    </w:rPr>
  </w:style>
  <w:style w:type="paragraph" w:customStyle="1" w:styleId="Listbullets">
    <w:name w:val="List bullets"/>
    <w:basedOn w:val="Normal"/>
    <w:qFormat/>
    <w:rsid w:val="006436AF"/>
    <w:pPr>
      <w:widowControl w:val="0"/>
      <w:numPr>
        <w:numId w:val="1"/>
      </w:numPr>
      <w:spacing w:line="276" w:lineRule="auto"/>
    </w:pPr>
    <w:rPr>
      <w:rFonts w:cs="Arial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70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0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0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70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9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9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0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CC"/>
  </w:style>
  <w:style w:type="paragraph" w:styleId="Footer">
    <w:name w:val="footer"/>
    <w:basedOn w:val="Normal"/>
    <w:link w:val="FooterChar"/>
    <w:uiPriority w:val="99"/>
    <w:unhideWhenUsed/>
    <w:rsid w:val="00D70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9CC"/>
  </w:style>
  <w:style w:type="character" w:styleId="Hyperlink">
    <w:name w:val="Hyperlink"/>
    <w:basedOn w:val="DefaultParagraphFont"/>
    <w:uiPriority w:val="99"/>
    <w:unhideWhenUsed/>
    <w:rsid w:val="003F473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7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6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1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0646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43627E"/>
    <w:pPr>
      <w:spacing w:before="100" w:beforeAutospacing="1" w:after="100" w:afterAutospacing="1"/>
    </w:pPr>
    <w:rPr>
      <w:rFonts w:ascii="Times New Roman" w:eastAsia="PMingLiU" w:hAnsi="Times New Roman" w:cs="Times New Roman"/>
      <w:kern w:val="0"/>
    </w:rPr>
  </w:style>
  <w:style w:type="character" w:customStyle="1" w:styleId="normaltextrun">
    <w:name w:val="normaltextrun"/>
    <w:basedOn w:val="DefaultParagraphFont"/>
    <w:rsid w:val="0043627E"/>
  </w:style>
  <w:style w:type="character" w:customStyle="1" w:styleId="eop">
    <w:name w:val="eop"/>
    <w:basedOn w:val="DefaultParagraphFont"/>
    <w:rsid w:val="0043627E"/>
  </w:style>
  <w:style w:type="paragraph" w:styleId="Revision">
    <w:name w:val="Revision"/>
    <w:hidden/>
    <w:uiPriority w:val="99"/>
    <w:semiHidden/>
    <w:rsid w:val="00516A5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1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7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James\AppData\Local\Microsoft\Olk\Attachments\ooa-42fb9e24-7245-46a2-9207-69409974c4ff\d05ed23b88c52bc325a69081c348db7d375e84b29597cf1b7f4f1e1545babced\Letterhe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PMingLiU"/>
        <a:cs typeface=""/>
      </a:majorFont>
      <a:minorFont>
        <a:latin typeface="Aptos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1516D2F72549AE5389AF15CFB7D9" ma:contentTypeVersion="17" ma:contentTypeDescription="Create a new document." ma:contentTypeScope="" ma:versionID="ca73b793e7b5f148e3ffde86d7647be3">
  <xsd:schema xmlns:xsd="http://www.w3.org/2001/XMLSchema" xmlns:xs="http://www.w3.org/2001/XMLSchema" xmlns:p="http://schemas.microsoft.com/office/2006/metadata/properties" xmlns:ns1="http://schemas.microsoft.com/sharepoint/v3" xmlns:ns2="912e0414-2be0-4987-8cc8-1fc07200bcb8" xmlns:ns3="de15d014-fc56-4179-9730-bced092ced9a" targetNamespace="http://schemas.microsoft.com/office/2006/metadata/properties" ma:root="true" ma:fieldsID="7226d055aa4885b8879c0601c072567a" ns1:_="" ns2:_="" ns3:_="">
    <xsd:import namespace="http://schemas.microsoft.com/sharepoint/v3"/>
    <xsd:import namespace="912e0414-2be0-4987-8cc8-1fc07200bcb8"/>
    <xsd:import namespace="de15d014-fc56-4179-9730-bced092ce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0414-2be0-4987-8cc8-1fc07200b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646a4b-51ee-4339-b8dd-97dafd378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d014-fc56-4179-9730-bced092ced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06c88bd-ffa3-4e67-bc20-9752c8743108}" ma:internalName="TaxCatchAll" ma:showField="CatchAllData" ma:web="de15d014-fc56-4179-9730-bced092ce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e15d014-fc56-4179-9730-bced092ced9a" xsi:nil="true"/>
    <lcf76f155ced4ddcb4097134ff3c332f xmlns="912e0414-2be0-4987-8cc8-1fc07200bc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C57B-5071-4321-B938-7BD15BDFC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e0414-2be0-4987-8cc8-1fc07200bcb8"/>
    <ds:schemaRef ds:uri="de15d014-fc56-4179-9730-bced092ce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9970D-185F-4EBE-BE41-7D51B99957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15d014-fc56-4179-9730-bced092ced9a"/>
    <ds:schemaRef ds:uri="912e0414-2be0-4987-8cc8-1fc07200bcb8"/>
  </ds:schemaRefs>
</ds:datastoreItem>
</file>

<file path=customXml/itemProps3.xml><?xml version="1.0" encoding="utf-8"?>
<ds:datastoreItem xmlns:ds="http://schemas.openxmlformats.org/officeDocument/2006/customXml" ds:itemID="{C4D8F34D-642B-481E-B85B-CECC8A14A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E3B34-7B4C-4890-9B6F-0D8AC0C1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LetterheadA.dotx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James</dc:creator>
  <cp:keywords/>
  <dc:description/>
  <cp:lastModifiedBy>user</cp:lastModifiedBy>
  <cp:revision>3</cp:revision>
  <dcterms:created xsi:type="dcterms:W3CDTF">2024-12-06T20:30:00Z</dcterms:created>
  <dcterms:modified xsi:type="dcterms:W3CDTF">2024-12-21T17:24:00Z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0x010100B9291516D2F72549AE5389AF15CFB7D9</vt:lpwstr>
  </property>
  <property fmtid="{D5CDD505-2E9C-101B-9397-08002B2CF9AE}" pid="3" name="MediaServiceImageTags">
    <vt:lpwstr/>
  </property>
</Properties>
</file>